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ECOS DEL SURESTE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09 DÍAS / 08 NOCHES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  <w:color w:val="a6a6a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 (SUJETO A DISPONIBILIDAD DEL TREN)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Gothic" w:cs="Century Gothic" w:eastAsia="Century Gothic" w:hAnsi="Century Gothic"/>
          <w:color w:val="a6a6a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entury Gothic" w:cs="Century Gothic" w:eastAsia="Century Gothic" w:hAnsi="Century Gothic"/>
          <w:i w:val="1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CAMPECHE / CAMPECHE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Bienvenida en el aeropuerto de Campeche.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al hotel para que te acomodes y comiences a descubrir esta maravillosa ciudad.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(Check in 15:00hrs.)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 Tiempo libre para descansar o recorrer la ciudad amurallada por tu cuenta.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Campeche.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CAMPECHE / EDZNÁ / CITY TOUR / CAMPECHE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reunirnos en el punto de encuentro, nos dirigiremos a la zona arqueológica de Edzná, un antiguo centro maya con más de 200 estructuras, entre templos y palacios.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Más tarde, exploraremos el centro histórico de Campeche, una ciudad amurallada con coloridas fachadas, fuertes y calles llenas de historia.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Campeche.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entury Gothic" w:cs="Century Gothic" w:eastAsia="Century Gothic" w:hAnsi="Century Gothic"/>
          <w:color w:val="00666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TREN MAYA SAN FRANCISCO CAMPECHE / CALAKMUL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abordaremos el Tren Maya con destino a Calakmul, un viaje que nos adentrará en la vasta selva de Campeche. A nuestra llegada, nos trasladaremos a la Reserva de la Biosfera de Calakmul, una de las áreas protegidas más importantes de México.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(2 paradas - Recorrido de 4 horas 16 minutos aprox.)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la zona de Calakmul.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CALAKMUL / Z.A. CALAKMUL / Z.A. BALAMKÚ / CALAKMUL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Hoy exploraremos la zona arqueológica de Calakmul, un majestuoso sitio enclavado en la selva, con templos que emergen por encima del follaje y ofrecen vistas espectaculares.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Más tarde, visitaremos Balamkú, un sitio arqueológico de gran valor por su friso de estuco, una obra única que muestra representaciones mitológicas de la cosmovisión maya.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la zona de Calakmul.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entury Gothic" w:cs="Century Gothic" w:eastAsia="Century Gothic" w:hAnsi="Century Gothic"/>
          <w:color w:val="006666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5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 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TREN MAYA CALAKMUL / CHETUMAL AEROPUERTO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disfrutar de los últimos paisajes de la selva campechana, abordaremos el Tren Maya con destino a Chetumal.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(2 paradas - Recorrido de 2 horas 55 minutos aprox.)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Al llegar, tendremos el resto del día libre para disfrutar de su malecón, su gastronomía o simplemente descansar.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Chetumal.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CENOTE AZUL / BACALAR / FUERTE DE SAN FELIPE / CHETUMAL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En la mañana, nos dirigiremos a la Zona Arqueológica de Kohunlich, cuyo nombre hace referencia a la palma de corozo. El sitio se caracteriza por unidades habitacionales y complejos arquitectónicos rodeados de tierras fértiles.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Regreso al hotel asignado.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Chetumal.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KOHUNLICH / CHETUMAL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En la mañana, nos trasladaremos al impresionante Cenote Azul, un estanque natural abastecido de agua dulce por un río subterráneo, con una profundidad de 90 metros, perfecto para realizar snorkel o nadar.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Continuaremos nuestra visita navegando por la Laguna de Bacalar, observando increíbles paisajes y varios tonos de azul. Pasaremos por varios cenotes hasta llegar al canal de los piratas y finalizaremos con una pequeña visita al Fuerte de San Felipe Bacalar, construido para la defensa contra los ataques ingleses.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Chetumal.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MAHAHUAL / CHETUMAL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Temprano, nos trasladaremos a Mahahual, una de las joyas de Quintana Roo, donde podremos bañarnos en sus hermosas aguas cristalinas y relajarnos bajo el sol.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Chetumal.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entury Gothic" w:cs="Century Gothic" w:eastAsia="Century Gothic" w:hAnsi="Century Gothic"/>
          <w:color w:val="006666"/>
          <w:sz w:val="30"/>
          <w:szCs w:val="3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entury Gothic" w:cs="Century Gothic" w:eastAsia="Century Gothic" w:hAnsi="Century Gothic"/>
          <w:b w:val="1"/>
          <w:color w:val="00999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- AEROPUERTO CHETUMAL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Realizaremos el traslado al aeropuerto con tiempo suficiente para tu vuelo.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2f5496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estación-hotel-estación. 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 en Campeche.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Ticket de Tren Maya San Francisco Campeche - Calakmul y Calakmul - Chetumal Aeropuerto en categoría turista. 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4 estrellas.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 (Excepto en Calakmul). En salidas antes de las 07:00 hrs. el box lunch/desayuno está sujeto a disponibilidad del hotel. No aplica reembolso.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Century Gothic" w:cs="Century Gothic" w:eastAsia="Century Gothic" w:hAnsi="Century Gothic"/>
          <w:color w:val="0099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para los tours en Chetumal. ($400.00 pesos por persona aproximadamente)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2385"/>
        <w:tblGridChange w:id="0">
          <w:tblGrid>
            <w:gridCol w:w="1125"/>
            <w:gridCol w:w="238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hd w:fill="94c99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BAJA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$28,871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$27,146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$26,284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SGL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$38,585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$19,413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shd w:fill="94c99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ALTA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$31,691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$28,514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$27,502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SGL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$41,918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$19,413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5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2415"/>
        <w:tblGridChange w:id="0">
          <w:tblGrid>
            <w:gridCol w:w="1110"/>
            <w:gridCol w:w="24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94c9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SUPLEMENTO TREN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X PAX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CLASE PREMIER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$790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seleccionada. (Mínimo 2 pasajeros por agencia).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 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18"/>
          <w:szCs w:val="18"/>
          <w:rtl w:val="0"/>
        </w:rPr>
        <w:t xml:space="preserve">AVISO DE RESPONSABILIDAD TREN MAYA: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Se recomienda viajar con 10 kg. de equipaje, en caso de mayor volumen, deberán notificarlo previamente a La Operadora, ya que se debe notificar a la Guardia de Tren Maya para que autoricen el ingreso del equipaje, en caso contrario no nos hacemos responsables por problemas con su equipaje o pérdida del tramo de tren.</w:t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Aunque el Tren Maya admite Animales de Compañía, La Operadora no admite ningún tipo de animales a bordo de las unidades. Aplica en servicios privados y compartidos.  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Al contratar este servicio, La Agencia y/o los pasajeros expresan de común acuerdo que La Operadora Chiapas Touring S.A. de C.V es ajena a toda responsabilidad sobre situaciones vinculadas al Tren Maya como cancelaciones, retrasos, cambios de horario sin previo aviso, sobreventa, accidentes, calidad del servicio y todas las situaciones que puedan ocurrir dentro del servicio que brinda el Tren Maya, evitando así cualquier reseña negativa hacia La Operadora.</w:t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El servicio de Tren Maya es únicamente responsabilidad de la empresa que ejecuta este servicio por lo que, en caso de cancelaciones, retrasos o cualquier otra situación que altere el itinerario o comprometa la comodidad o viaje del pasajero, La Operadora NO se hace responsable ni procederá con ningún tipo de reembolso o compensación, así también, Tren Maya es responsable al 100% de mover a los pasajeros al destino final contemplado según el tramo de tren por los medios de transporte que estos consideren adecuados o que estén a su disposición sin que esto repercuta de ninguna manera en una mala reseña hacia La Operadora. 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La Operadora NO es responsable de trasladar a los pasajeros al destino final en caso de cancelación, retrasos o cualquier otro acontecimiento. </w:t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cancelación o retrasos, el traslado de llegada Estación - Hotel se encontrará sujeto a disponibilidad y podrá generar costos adicionales que deberán ser cubiertos para utilizar este servicio. </w:t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cambio de horario sin previo aviso, La Operadora no se hace responsable por pérdida del tramo de tren y tampoco puede asegurar el traslado Hotel - Estación. 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Se solicitará un 30% de anticipo para cubrir los tickets de Tren, mismo que, en caso de cancelación o cambio de itinerario no serán reembolsables ni aplicarán como saldo a favor o cambio de fechas.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La Operadora NO se hace responsable en caso de afectaciones climatológicas, logísticas, sociales, etc. en los tramos de Tren que impidan realizar el trayecto. </w:t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rFonts w:ascii="Century Gothic" w:cs="Century Gothic" w:eastAsia="Century Gothic" w:hAnsi="Century Gothic"/>
          <w:color w:val="434343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 caso de que aplique reembolso de su tramo de tren, tendrán que solicitarlo directamente al correo de Tren Maya donde le reembolsarán sólo el costo neto del boleto: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highlight w:val="white"/>
            <w:u w:val="single"/>
            <w:rtl w:val="0"/>
          </w:rPr>
          <w:t xml:space="preserve">info@ventaboletostrenmaya.com.mx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Century Gothic" w:cs="Century Gothic" w:eastAsia="Century Gothic" w:hAnsi="Century Gothic"/>
          <w:color w:val="666666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666666"/>
          <w:sz w:val="20"/>
          <w:szCs w:val="20"/>
          <w:highlight w:val="white"/>
          <w:rtl w:val="0"/>
        </w:rPr>
        <w:t xml:space="preserve">Consulta los requerimientos para realizar la solicitud de reembolso aquí: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highlight w:val="white"/>
            <w:u w:val="single"/>
            <w:rtl w:val="0"/>
          </w:rPr>
          <w:t xml:space="preserve">https://www.trenmaya.gob.mx/preguntas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bookmarkStart w:colFirst="0" w:colLast="0" w:name="kix.7xydi2qiyatz" w:id="0"/>
    <w:bookmarkEnd w:id="0"/>
    <w:p w:rsidR="00000000" w:rsidDel="00000000" w:rsidP="00000000" w:rsidRDefault="00000000" w:rsidRPr="00000000" w14:paraId="000000A7">
      <w:pPr>
        <w:spacing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los paquetes Tren Maya que inicien en Tuxtla Gutiérrez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10:00 hrs. 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los paquetes Tren Maya que inicien en cualquier otro destino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19:00 hrs. 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B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B6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C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 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 Para cancelaciones y cambios en ruta no aplican reembolsos.</w:t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C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ISH), sin embargo, para Quintana Roo se debe pagar un "Impuesto Ambiental" llegando al hotel correspondiente a $30.00 pesos por habitación por noche aproximadamente y en algunos muelles o destinos se deben pagar impuestos por uso generalmente de $10 -15 USD por persona aproximadamente. </w:t>
      </w:r>
    </w:p>
    <w:p w:rsidR="00000000" w:rsidDel="00000000" w:rsidP="00000000" w:rsidRDefault="00000000" w:rsidRPr="00000000" w14:paraId="000000C9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Celestún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 encuentran en conflicto entre locatarios y Sectur por lo que nos reservamos el derecho de omitir dichas visitas sin posibilidad de reembolso y/o saldo a favor conforme a lo siguiente:</w:t>
      </w:r>
    </w:p>
    <w:p w:rsidR="00000000" w:rsidDel="00000000" w:rsidP="00000000" w:rsidRDefault="00000000" w:rsidRPr="00000000" w14:paraId="000000CB">
      <w:pPr>
        <w:shd w:fill="ffffff" w:val="clear"/>
        <w:spacing w:line="240" w:lineRule="auto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Celestún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podrá ser reemplazado por el tour que tengamos disponible. </w:t>
      </w:r>
    </w:p>
    <w:p w:rsidR="00000000" w:rsidDel="00000000" w:rsidP="00000000" w:rsidRDefault="00000000" w:rsidRPr="00000000" w14:paraId="000000CD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La reserva de El Cielo es completamente especial debido a clima, operación y situaciones de Semarnat por lo que deberán checar disponibilidad antes de reservar. </w:t>
      </w:r>
    </w:p>
    <w:p w:rsidR="00000000" w:rsidDel="00000000" w:rsidP="00000000" w:rsidRDefault="00000000" w:rsidRPr="00000000" w14:paraId="000000CE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D0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l) Los paquetes con Tren Maya cuentan con un aviso de responsabilidad que debes consultar en cada paquete. Se requerirá la firma del pasajero para la entrega del travelbook. </w:t>
      </w:r>
    </w:p>
    <w:p w:rsidR="00000000" w:rsidDel="00000000" w:rsidP="00000000" w:rsidRDefault="00000000" w:rsidRPr="00000000" w14:paraId="000000D2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ventaboletostrenmaya.com.mx" TargetMode="External"/><Relationship Id="rId7" Type="http://schemas.openxmlformats.org/officeDocument/2006/relationships/hyperlink" Target="https://www.trenmaya.gob.mx/pregunta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